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53E22" w14:textId="77777777" w:rsidR="00CE0032" w:rsidRPr="00CE0032" w:rsidRDefault="00CE0032" w:rsidP="00CE0032">
      <w:pPr>
        <w:spacing w:after="338" w:line="760" w:lineRule="atLeast"/>
        <w:outlineLvl w:val="0"/>
        <w:rPr>
          <w:rFonts w:ascii="&amp;quot" w:eastAsia="Times New Roman" w:hAnsi="&amp;quot" w:cs="Times New Roman"/>
          <w:color w:val="333333"/>
          <w:spacing w:val="-15"/>
          <w:kern w:val="36"/>
          <w:sz w:val="63"/>
          <w:szCs w:val="63"/>
          <w:lang w:eastAsia="de-DE"/>
        </w:rPr>
      </w:pPr>
      <w:r w:rsidRPr="00CE0032">
        <w:rPr>
          <w:rFonts w:ascii="&amp;quot" w:eastAsia="Times New Roman" w:hAnsi="&amp;quot" w:cs="Times New Roman"/>
          <w:color w:val="333333"/>
          <w:spacing w:val="-15"/>
          <w:kern w:val="36"/>
          <w:sz w:val="63"/>
          <w:szCs w:val="63"/>
          <w:lang w:eastAsia="de-DE"/>
        </w:rPr>
        <w:t>Datenschutzbelehrung</w:t>
      </w:r>
    </w:p>
    <w:p w14:paraId="70BD8932"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Privatsphäre und Datenschutz</w:t>
      </w:r>
    </w:p>
    <w:p w14:paraId="3245441E" w14:textId="3D66E16E"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Verantwortliche Stelle im Sinne der Datenschutzgesetze, insbesondere der EU-Datenschutzgrundverordnung (DSGVO), ist: </w:t>
      </w:r>
      <w:r>
        <w:rPr>
          <w:rFonts w:ascii="&amp;quot" w:eastAsia="Times New Roman" w:hAnsi="&amp;quot" w:cs="Times New Roman"/>
          <w:color w:val="6D6D6D"/>
          <w:sz w:val="24"/>
          <w:szCs w:val="24"/>
          <w:lang w:eastAsia="de-DE"/>
        </w:rPr>
        <w:t>Heino Pingel</w:t>
      </w:r>
    </w:p>
    <w:p w14:paraId="2652FD9B" w14:textId="4DCD6736"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Kontakt:</w:t>
      </w:r>
      <w:r w:rsidRPr="00CE0032">
        <w:rPr>
          <w:rFonts w:ascii="&amp;quot" w:eastAsia="Times New Roman" w:hAnsi="&amp;quot" w:cs="Times New Roman"/>
          <w:color w:val="6D6D6D"/>
          <w:sz w:val="24"/>
          <w:szCs w:val="24"/>
          <w:lang w:eastAsia="de-DE"/>
        </w:rPr>
        <w:br/>
      </w:r>
      <w:r w:rsidR="00566D8E">
        <w:rPr>
          <w:rFonts w:ascii="&amp;quot" w:eastAsia="Times New Roman" w:hAnsi="&amp;quot" w:cs="Times New Roman"/>
          <w:color w:val="6D6D6D"/>
          <w:sz w:val="24"/>
          <w:szCs w:val="24"/>
          <w:lang w:eastAsia="de-DE"/>
        </w:rPr>
        <w:t>Schulstr. 24</w:t>
      </w:r>
      <w:r w:rsidRPr="00CE0032">
        <w:rPr>
          <w:rFonts w:ascii="&amp;quot" w:eastAsia="Times New Roman" w:hAnsi="&amp;quot" w:cs="Times New Roman"/>
          <w:color w:val="6D6D6D"/>
          <w:sz w:val="24"/>
          <w:szCs w:val="24"/>
          <w:lang w:eastAsia="de-DE"/>
        </w:rPr>
        <w:br/>
      </w:r>
      <w:r w:rsidR="00566D8E">
        <w:rPr>
          <w:rFonts w:ascii="&amp;quot" w:eastAsia="Times New Roman" w:hAnsi="&amp;quot" w:cs="Times New Roman"/>
          <w:color w:val="6D6D6D"/>
          <w:sz w:val="24"/>
          <w:szCs w:val="24"/>
          <w:lang w:eastAsia="de-DE"/>
        </w:rPr>
        <w:t>96110 Scheßlitz</w:t>
      </w:r>
      <w:bookmarkStart w:id="0" w:name="_GoBack"/>
      <w:bookmarkEnd w:id="0"/>
    </w:p>
    <w:p w14:paraId="384CF4CD" w14:textId="77777777" w:rsidR="00CE0032" w:rsidRDefault="00CE0032" w:rsidP="00CE0032">
      <w:pPr>
        <w:spacing w:after="338" w:line="240" w:lineRule="auto"/>
        <w:rPr>
          <w:rFonts w:ascii="&amp;quot" w:eastAsia="Times New Roman" w:hAnsi="&amp;quot" w:cs="Times New Roman"/>
          <w:b/>
          <w:bCs/>
          <w:color w:val="6D6D6D"/>
          <w:sz w:val="24"/>
          <w:szCs w:val="24"/>
          <w:lang w:eastAsia="de-DE"/>
        </w:rPr>
      </w:pPr>
      <w:r>
        <w:rPr>
          <w:rFonts w:ascii="&amp;quot" w:eastAsia="Times New Roman" w:hAnsi="&amp;quot" w:cs="Times New Roman"/>
          <w:color w:val="6D6D6D"/>
          <w:sz w:val="24"/>
          <w:szCs w:val="24"/>
          <w:lang w:eastAsia="de-DE"/>
        </w:rPr>
        <w:t xml:space="preserve">E-Mail: </w:t>
      </w:r>
      <w:r>
        <w:rPr>
          <w:rFonts w:ascii="&amp;quot" w:eastAsia="Times New Roman" w:hAnsi="&amp;quot" w:cs="Times New Roman"/>
          <w:color w:val="B71F3B"/>
          <w:sz w:val="24"/>
          <w:szCs w:val="24"/>
          <w:u w:val="single"/>
          <w:lang w:eastAsia="de-DE"/>
        </w:rPr>
        <w:t>Heino.Pingel</w:t>
      </w:r>
      <w:r w:rsidRPr="00CE0032">
        <w:rPr>
          <w:rFonts w:ascii="&amp;quot" w:eastAsia="Times New Roman" w:hAnsi="&amp;quot" w:cs="Times New Roman"/>
          <w:color w:val="B71F3B"/>
          <w:sz w:val="24"/>
          <w:szCs w:val="24"/>
          <w:u w:val="single"/>
          <w:lang w:eastAsia="de-DE"/>
        </w:rPr>
        <w:t>@</w:t>
      </w:r>
      <w:r>
        <w:rPr>
          <w:rFonts w:ascii="&amp;quot" w:eastAsia="Times New Roman" w:hAnsi="&amp;quot" w:cs="Times New Roman"/>
          <w:color w:val="B71F3B"/>
          <w:sz w:val="24"/>
          <w:szCs w:val="24"/>
          <w:u w:val="single"/>
          <w:lang w:eastAsia="de-DE"/>
        </w:rPr>
        <w:t>gmx.net</w:t>
      </w:r>
      <w:r w:rsidRPr="00CE0032">
        <w:rPr>
          <w:rFonts w:ascii="&amp;quot" w:eastAsia="Times New Roman" w:hAnsi="&amp;quot" w:cs="Times New Roman"/>
          <w:color w:val="6D6D6D"/>
          <w:sz w:val="24"/>
          <w:szCs w:val="24"/>
          <w:lang w:eastAsia="de-DE"/>
        </w:rPr>
        <w:br/>
      </w:r>
      <w:proofErr w:type="spellStart"/>
      <w:r>
        <w:rPr>
          <w:rFonts w:ascii="&amp;quot" w:eastAsia="Times New Roman" w:hAnsi="&amp;quot" w:cs="Times New Roman"/>
          <w:color w:val="6D6D6D"/>
          <w:sz w:val="24"/>
          <w:szCs w:val="24"/>
          <w:lang w:eastAsia="de-DE"/>
        </w:rPr>
        <w:t>Mobilt</w:t>
      </w:r>
      <w:r w:rsidRPr="00CE0032">
        <w:rPr>
          <w:rFonts w:ascii="&amp;quot" w:eastAsia="Times New Roman" w:hAnsi="&amp;quot" w:cs="Times New Roman"/>
          <w:color w:val="6D6D6D"/>
          <w:sz w:val="24"/>
          <w:szCs w:val="24"/>
          <w:lang w:eastAsia="de-DE"/>
        </w:rPr>
        <w:t>el</w:t>
      </w:r>
      <w:proofErr w:type="spellEnd"/>
      <w:r w:rsidRPr="00CE0032">
        <w:rPr>
          <w:rFonts w:ascii="&amp;quot" w:eastAsia="Times New Roman" w:hAnsi="&amp;quot" w:cs="Times New Roman"/>
          <w:color w:val="6D6D6D"/>
          <w:sz w:val="24"/>
          <w:szCs w:val="24"/>
          <w:lang w:eastAsia="de-DE"/>
        </w:rPr>
        <w:t xml:space="preserve">.: +49 </w:t>
      </w:r>
      <w:r>
        <w:rPr>
          <w:rFonts w:ascii="&amp;quot" w:eastAsia="Times New Roman" w:hAnsi="&amp;quot" w:cs="Times New Roman"/>
          <w:color w:val="6D6D6D"/>
          <w:sz w:val="24"/>
          <w:szCs w:val="24"/>
          <w:lang w:eastAsia="de-DE"/>
        </w:rPr>
        <w:t>1578 4955559</w:t>
      </w:r>
      <w:r w:rsidRPr="00CE0032">
        <w:rPr>
          <w:rFonts w:ascii="&amp;quot" w:eastAsia="Times New Roman" w:hAnsi="&amp;quot" w:cs="Times New Roman"/>
          <w:color w:val="6D6D6D"/>
          <w:sz w:val="24"/>
          <w:szCs w:val="24"/>
          <w:lang w:eastAsia="de-DE"/>
        </w:rPr>
        <w:br/>
      </w:r>
    </w:p>
    <w:p w14:paraId="6BE4885A" w14:textId="1058C36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Ihre Betroffenenrechte</w:t>
      </w:r>
    </w:p>
    <w:p w14:paraId="394FDA55"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Unter den angegebenen Kontaktdaten unseres Datenschutzbeauftragten können Sie jederzeit folgende Rechte ausüben:</w:t>
      </w:r>
    </w:p>
    <w:p w14:paraId="4777CF9C" w14:textId="77777777" w:rsidR="00CE0032" w:rsidRPr="00CE0032" w:rsidRDefault="00CE0032" w:rsidP="00CE0032">
      <w:pPr>
        <w:numPr>
          <w:ilvl w:val="0"/>
          <w:numId w:val="1"/>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Auskunft über Ihre bei uns gespeicherten Daten und deren Verarbeitung,</w:t>
      </w:r>
    </w:p>
    <w:p w14:paraId="5A64809E" w14:textId="77777777" w:rsidR="00CE0032" w:rsidRPr="00CE0032" w:rsidRDefault="00CE0032" w:rsidP="00CE0032">
      <w:pPr>
        <w:numPr>
          <w:ilvl w:val="0"/>
          <w:numId w:val="1"/>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Berichtigung unrichtiger personenbezogener Daten,</w:t>
      </w:r>
    </w:p>
    <w:p w14:paraId="5CA70B48" w14:textId="77777777" w:rsidR="00CE0032" w:rsidRPr="00CE0032" w:rsidRDefault="00CE0032" w:rsidP="00CE0032">
      <w:pPr>
        <w:numPr>
          <w:ilvl w:val="0"/>
          <w:numId w:val="1"/>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Löschung Ihrer bei uns gespeicherten Daten,</w:t>
      </w:r>
    </w:p>
    <w:p w14:paraId="0F68B9DA" w14:textId="77777777" w:rsidR="00CE0032" w:rsidRPr="00CE0032" w:rsidRDefault="00CE0032" w:rsidP="00CE0032">
      <w:pPr>
        <w:numPr>
          <w:ilvl w:val="0"/>
          <w:numId w:val="1"/>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Einschränkung der Datenverarbeitung, sofern wir Ihre Daten aufgrund gesetzlicher Pflichten noch nicht löschen dürfen,</w:t>
      </w:r>
    </w:p>
    <w:p w14:paraId="3FAE9ADD" w14:textId="77777777" w:rsidR="00CE0032" w:rsidRPr="00CE0032" w:rsidRDefault="00CE0032" w:rsidP="00CE0032">
      <w:pPr>
        <w:numPr>
          <w:ilvl w:val="0"/>
          <w:numId w:val="1"/>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Widerspruch gegen die Verarbeitung Ihrer Daten bei uns und</w:t>
      </w:r>
    </w:p>
    <w:p w14:paraId="2877F2BE" w14:textId="77777777" w:rsidR="00CE0032" w:rsidRPr="00CE0032" w:rsidRDefault="00CE0032" w:rsidP="00CE0032">
      <w:pPr>
        <w:numPr>
          <w:ilvl w:val="0"/>
          <w:numId w:val="1"/>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Datenübertragbarkeit, sofern Sie in die Datenverarbeitung eingewilligt haben oder einen Vertrag mit uns abgeschlossen haben.</w:t>
      </w:r>
    </w:p>
    <w:p w14:paraId="1CA8306D"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Sofern Sie uns eine Einwilligung erteilt haben, können Sie diese jederzeit mit Wirkung für die Zukunft widerrufen.</w:t>
      </w:r>
    </w:p>
    <w:p w14:paraId="7B56916C" w14:textId="7FFFB9D4"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5" w:history="1">
        <w:r w:rsidRPr="00CE0032">
          <w:rPr>
            <w:rStyle w:val="Hyperlink"/>
            <w:rFonts w:ascii="&amp;quot" w:eastAsia="Times New Roman" w:hAnsi="&amp;quot" w:cs="Times New Roman"/>
            <w:sz w:val="24"/>
            <w:szCs w:val="24"/>
            <w:lang w:eastAsia="de-DE"/>
          </w:rPr>
          <w:t>https://www.bfdi.bund.de/DE/Infothek/Anschriften_Links/anschriften_links-node.html</w:t>
        </w:r>
      </w:hyperlink>
      <w:r w:rsidRPr="00CE0032">
        <w:rPr>
          <w:rFonts w:ascii="&amp;quot" w:eastAsia="Times New Roman" w:hAnsi="&amp;quot" w:cs="Times New Roman"/>
          <w:color w:val="6D6D6D"/>
          <w:sz w:val="24"/>
          <w:szCs w:val="24"/>
          <w:lang w:eastAsia="de-DE"/>
        </w:rPr>
        <w:t>.</w:t>
      </w:r>
    </w:p>
    <w:p w14:paraId="4315D58B"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Zwecke der Datenverarbeitung durch die verantwortliche Stelle und Dritte</w:t>
      </w:r>
    </w:p>
    <w:p w14:paraId="37AE1255"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14:paraId="2C0222BE" w14:textId="77777777" w:rsidR="00CE0032" w:rsidRPr="00CE0032" w:rsidRDefault="00CE0032" w:rsidP="00CE0032">
      <w:pPr>
        <w:numPr>
          <w:ilvl w:val="0"/>
          <w:numId w:val="2"/>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lastRenderedPageBreak/>
        <w:t>Sie Ihre ausdrückliche Einwilligung dazu erteilt haben,</w:t>
      </w:r>
    </w:p>
    <w:p w14:paraId="68FBA106" w14:textId="77777777" w:rsidR="00CE0032" w:rsidRPr="00CE0032" w:rsidRDefault="00CE0032" w:rsidP="00CE0032">
      <w:pPr>
        <w:numPr>
          <w:ilvl w:val="0"/>
          <w:numId w:val="2"/>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die Verarbeitung zur Abwicklung eines Vertrags mit Ihnen erforderlich ist,</w:t>
      </w:r>
    </w:p>
    <w:p w14:paraId="185D4065" w14:textId="77777777" w:rsidR="00CE0032" w:rsidRPr="00CE0032" w:rsidRDefault="00CE0032" w:rsidP="00CE0032">
      <w:pPr>
        <w:numPr>
          <w:ilvl w:val="0"/>
          <w:numId w:val="2"/>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die Verarbeitung zur Erfüllung einer rechtlichen Verpflichtung erforderlich ist,</w:t>
      </w:r>
    </w:p>
    <w:p w14:paraId="4C7C14AB"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die Verarbeitung zur Wahrung berechtigter Interessen erforderlich ist und kein Grund zur Annahme besteht, dass Sie ein überwiegendes schutzwürdiges Interesse an der Nichtweitergabe Ihrer Daten haben.</w:t>
      </w:r>
    </w:p>
    <w:p w14:paraId="4F31C3E1"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Löschung bzw. Sperrung der Daten</w:t>
      </w:r>
    </w:p>
    <w:p w14:paraId="43346DD3"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Wir halten uns an die Grundsätze der Datenvermeidung und Datensparsamkeit. Wir speichern Ihre personenbezogenen Daten daher nur so lange, wie dies zur Erreichung der hier genannten 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14:paraId="4D65FE62"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Erfassung allgemeiner Informationen beim Besuch unserer Website</w:t>
      </w:r>
    </w:p>
    <w:p w14:paraId="5CDCE16C"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Wenn Sie auf unsere Website zugreifen, werden automatisch mittels eines Cookies Informationen allgemeiner Natur erfasst. Diese Informationen (Server-Logfiles) beinhalten etwa die Art des Webbrowsers, das verwendete Betriebssystem, den Domainnamen Ihres Internet-Service-Providers und ähnliches. Hierbei handelt es sich ausschließlich um Informationen, welche keine Rückschlüsse auf Ihre Person zulassen.</w:t>
      </w:r>
    </w:p>
    <w:p w14:paraId="20C0D4B0"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Diese Informationen sind technisch notwendig, um von Ihnen angeforderte Inhalte von Webseiten korrekt auszuliefern und fallen bei Nutzung des Internets zwingend an. Sie werden insbesondere zu folgenden Zwecken verarbeitet:</w:t>
      </w:r>
    </w:p>
    <w:p w14:paraId="20AC1F5C" w14:textId="77777777" w:rsidR="00CE0032" w:rsidRPr="00CE0032" w:rsidRDefault="00CE0032" w:rsidP="00CE0032">
      <w:pPr>
        <w:numPr>
          <w:ilvl w:val="0"/>
          <w:numId w:val="3"/>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Sicherstellung eines problemlosen Verbindungsaufbaus der Website,</w:t>
      </w:r>
    </w:p>
    <w:p w14:paraId="063BC17A" w14:textId="77777777" w:rsidR="00CE0032" w:rsidRPr="00CE0032" w:rsidRDefault="00CE0032" w:rsidP="00CE0032">
      <w:pPr>
        <w:numPr>
          <w:ilvl w:val="0"/>
          <w:numId w:val="3"/>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Sicherstellung einer reibungslosen Nutzung unserer Website,</w:t>
      </w:r>
    </w:p>
    <w:p w14:paraId="3D7A0983" w14:textId="77777777" w:rsidR="00CE0032" w:rsidRPr="00CE0032" w:rsidRDefault="00CE0032" w:rsidP="00CE0032">
      <w:pPr>
        <w:numPr>
          <w:ilvl w:val="0"/>
          <w:numId w:val="3"/>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Auswertung der Systemsicherheit und -stabilität sowie</w:t>
      </w:r>
    </w:p>
    <w:p w14:paraId="0DCBB62B" w14:textId="77777777" w:rsidR="00CE0032" w:rsidRPr="00CE0032" w:rsidRDefault="00CE0032" w:rsidP="00CE0032">
      <w:pPr>
        <w:numPr>
          <w:ilvl w:val="0"/>
          <w:numId w:val="3"/>
        </w:numPr>
        <w:spacing w:before="100" w:beforeAutospacing="1" w:after="100" w:afterAutospacing="1"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zu weiteren administrativen Zwecken.</w:t>
      </w:r>
    </w:p>
    <w:p w14:paraId="5B183F59"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Die Verarbeitung Ihrer personenbezogenen Daten basiert auf unserem berechtigten Interesse aus den vorgenannten Zwecken zur Datenerhebung. Wir verwenden Ihre Daten nicht, um Rückschlüsse auf Ihre Person zu ziehen. Empfänger der Daten sind nur die verantwortliche Stelle und ggf. Auftragsverarbeiter.</w:t>
      </w:r>
    </w:p>
    <w:p w14:paraId="4C432E38"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Anonyme Informationen dieser Art werden von uns ggfs. statistisch ausgewertet, um unseren Internetauftritt und die dahinterstehende Technik zu optimieren.</w:t>
      </w:r>
    </w:p>
    <w:p w14:paraId="485101F8"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Cookies</w:t>
      </w:r>
    </w:p>
    <w:p w14:paraId="66C568F3"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Wie viele andere Webseiten verwenden wir auch so genannte „Cookies“. Cookies sind kleine Textdateien, die von einem Websiteserver auf Ihre Festplatte übertragen werden. Hierdurch erhalten wir automatisch bestimmte Daten wie z. B. IP-Adresse, verwendeter Browser, Betriebssystem und Ihre Verbindung zum Internet.</w:t>
      </w:r>
    </w:p>
    <w:p w14:paraId="3E5814A9"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lastRenderedPageBreak/>
        <w:t>Cookies können nicht verwendet werden, um Programme zu starten oder Viren auf einen Computer zu übertragen. Anhand der in Cookies enthaltenen Informationen können wir Ihnen die Navigation erleichtern und die korrekte Anzeige unserer Webseiten ermöglichen.</w:t>
      </w:r>
    </w:p>
    <w:p w14:paraId="541D5DD4"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In keinem Fall werden die von uns erfassten Daten an Dritte weitergegeben oder ohne Ihre Einwilligung eine Verknüpfung mit personenbezogenen Daten hergestellt.</w:t>
      </w:r>
    </w:p>
    <w:p w14:paraId="05A55DF8"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Natürlich können Sie unsere Website grundsätzlich auch ohne Cookies betrachten. Internet-Browser sind regelmäßig so eingestellt, dass sie Cookies akzeptieren. Im Allgemeinen können Sie die Verwendung von Cookies jederzeit über die Einstellungen Ihres Browsers deaktivieren. Bitte verwenden Sie die Hilfefunktionen Ihres Internetbrowsers, um zu erfahren, wie Sie diese Einstellungen ändern können. Bitte beachten Sie, dass einzelne Funktionen unserer Website möglicherweise nicht funktionieren, wenn Sie die Verwendung von Cookies deaktiviert haben.</w:t>
      </w:r>
    </w:p>
    <w:p w14:paraId="34129F4D"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Registrierung auf unserer Webseite</w:t>
      </w:r>
    </w:p>
    <w:p w14:paraId="49762D41"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Bei der Registrierung für die Nutzung unserer personalisierten Leistungen werden einige personenbezogene Daten erhoben, wie Name, Anschrift, Kontakt- und Kommunikationsdaten wie Telefonnummer und E-Mail-Adresse. Sind Sie bei uns registriert, können Sie auf Inhalte und Leistungen zugreifen, die wir nur registrierten Nutzern anbieten. Angemeldete Nutzer haben zudem die Möglichkeit, bei Bedarf die bei Registrierung angegebenen Daten jederzeit zu ändern oder zu löschen. Selbstverständlich erteilen wir Ihnen darüber hinaus jederzeit Auskunft über die von uns über Sie gespeicherten personenbezogenen Daten. Gerne berichtigen bzw. löschen wir diese auch auf Ihren Wunsch, soweit keine gesetzlichen Aufbewahrungspflichten entgegenstehen. Zur Kontaktaufnahme in diesem Zusammenhang nutzen Sie bitte die am Ende dieser Datenschutzerklärung angegebenen Kontaktdaten.</w:t>
      </w:r>
    </w:p>
    <w:p w14:paraId="55B3001C"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Erbringung kostenpflichtiger Leistungen</w:t>
      </w:r>
    </w:p>
    <w:p w14:paraId="4F1828C8"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Zur Erbringung kostenpflichtiger Leistungen werden von uns zusätzliche Daten erfragt, wie z.B. Zahlungsangaben, um Ihre Bestellung ausführen zu können. Wir speichern diese Daten in unseren Systemen bis die gesetzlichen Aufbewahrungsfristen abgelaufen sind.</w:t>
      </w:r>
    </w:p>
    <w:p w14:paraId="6CE16F19"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SSL-Verschlüsselung</w:t>
      </w:r>
    </w:p>
    <w:p w14:paraId="1F70083F"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Um die Sicherheit Ihrer Daten bei der Übertragung zu schützen, verwenden wir dem aktuellen Stand der Technik entsprechende Verschlüsselungsverfahren (z. B. SSL) über HTTPS.</w:t>
      </w:r>
    </w:p>
    <w:p w14:paraId="27F91D99"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Newsletter</w:t>
      </w:r>
    </w:p>
    <w:p w14:paraId="1AF13FB7"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Auf Grundlage Ihrer ausdrücklich erteilten Einwilligung, übersenden wir Ihnen regelmäßig unseren Newsletter bzw. vergleichbare Informationen per E-Mail an Ihre angegebene E-Mail-Adresse.</w:t>
      </w:r>
    </w:p>
    <w:p w14:paraId="34260DBF"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lastRenderedPageBreak/>
        <w:t>Für den Empfang des Newsletters ist die Angabe Ihrer E-Mail-Adresse ausreichend. Bei der Anmeldung zum Bezug unseres Newsletters werden die von Ihnen angegebenen Daten ausschließlich für diesen Zweck verwendet. Abonnenten können auch über Umstände per E-Mail informiert werden, die für den Dienst oder die Registrierung relevant sind (Beispielsweise Änderungen des Newsletter Angebots oder technische Gegebenheiten).</w:t>
      </w:r>
    </w:p>
    <w:p w14:paraId="32EA300E"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Für eine wirksame Registrierung benötigen wir eine valide E-Mail-Adresse. Um zu überprüfen, dass eine Anmeldung tatsächlich durch den Inhaber einer E-Mail-Adresse erfolgt, setzen wir das „Double-</w:t>
      </w:r>
      <w:proofErr w:type="spellStart"/>
      <w:r w:rsidRPr="00CE0032">
        <w:rPr>
          <w:rFonts w:ascii="&amp;quot" w:eastAsia="Times New Roman" w:hAnsi="&amp;quot" w:cs="Times New Roman"/>
          <w:color w:val="6D6D6D"/>
          <w:sz w:val="24"/>
          <w:szCs w:val="24"/>
          <w:lang w:eastAsia="de-DE"/>
        </w:rPr>
        <w:t>opt</w:t>
      </w:r>
      <w:proofErr w:type="spellEnd"/>
      <w:r w:rsidRPr="00CE0032">
        <w:rPr>
          <w:rFonts w:ascii="&amp;quot" w:eastAsia="Times New Roman" w:hAnsi="&amp;quot" w:cs="Times New Roman"/>
          <w:color w:val="6D6D6D"/>
          <w:sz w:val="24"/>
          <w:szCs w:val="24"/>
          <w:lang w:eastAsia="de-DE"/>
        </w:rPr>
        <w:t>-in“-Verfahren ein. Hierzu protokollieren wir die Bestellung des Newsletters, den Versand einer Bestätigungsmail und den Eingang der hiermit angeforderten Antwort. Weitere Daten werden nicht erhoben. Die Daten werden ausschließlich für den Newsletter Versand verwendet und nicht an Dritte weitergegeben.</w:t>
      </w:r>
    </w:p>
    <w:p w14:paraId="5D42507E"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Die Einwilligung zur Speicherung Ihrer persönlichen Daten und ihrer Nutzung für den Newsletter Versand können Sie jederzeit widerrufen. In jedem Newsletter findet sich dazu ein entsprechender Link. Außerdem können Sie sich jederzeit auch direkt auf dieser Webseite abmelden oder uns Ihren entsprechenden Wunsch über die am Ende dieser Datenschutzhinweise angegebene Kontaktmöglichkeit mitteilen.</w:t>
      </w:r>
    </w:p>
    <w:p w14:paraId="5416CF95"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Kontaktformular</w:t>
      </w:r>
    </w:p>
    <w:p w14:paraId="0A2670DB"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14:paraId="7FC44058"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Verwendung von Google Analytics</w:t>
      </w:r>
    </w:p>
    <w:p w14:paraId="26E5786A"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Diese Website benutzt Google Analytics, einen Webanalysedienst der Google Inc. (folgend: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Rahmen von Google Analytics von Ihrem </w:t>
      </w:r>
      <w:r w:rsidRPr="00CE0032">
        <w:rPr>
          <w:rFonts w:ascii="&amp;quot" w:eastAsia="Times New Roman" w:hAnsi="&amp;quot" w:cs="Times New Roman"/>
          <w:color w:val="6D6D6D"/>
          <w:sz w:val="24"/>
          <w:szCs w:val="24"/>
          <w:lang w:eastAsia="de-DE"/>
        </w:rPr>
        <w:lastRenderedPageBreak/>
        <w:t>Browser übermittelte IP-Adresse wird nicht mit anderen Daten von Google zusammengeführt.</w:t>
      </w:r>
    </w:p>
    <w:p w14:paraId="4C494B81"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 Die Verarbeitung beruht auf dem berechtigten Interesse des Webseitenbetreibers.</w:t>
      </w:r>
    </w:p>
    <w:p w14:paraId="32E27B44"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Webseite bezogenen Daten (inkl. Ihrer IP-Adresse) an Google sowie die Verarbeitung dieser Daten durch Google verhindern, indem sie das unter dem folgenden Link verfügbare Browser-Plugin herunterladen und installieren: </w:t>
      </w:r>
      <w:hyperlink r:id="rId6" w:tgtFrame="_blank" w:history="1">
        <w:r w:rsidRPr="00CE0032">
          <w:rPr>
            <w:rFonts w:ascii="&amp;quot" w:eastAsia="Times New Roman" w:hAnsi="&amp;quot" w:cs="Times New Roman"/>
            <w:color w:val="B71F3B"/>
            <w:sz w:val="24"/>
            <w:szCs w:val="24"/>
            <w:u w:val="single"/>
            <w:lang w:eastAsia="de-DE"/>
          </w:rPr>
          <w:t>Browser Add On zur Deaktivierung von Google Analytics</w:t>
        </w:r>
      </w:hyperlink>
      <w:r w:rsidRPr="00CE0032">
        <w:rPr>
          <w:rFonts w:ascii="&amp;quot" w:eastAsia="Times New Roman" w:hAnsi="&amp;quot" w:cs="Times New Roman"/>
          <w:color w:val="6D6D6D"/>
          <w:sz w:val="24"/>
          <w:szCs w:val="24"/>
          <w:lang w:eastAsia="de-DE"/>
        </w:rPr>
        <w:t>.</w:t>
      </w:r>
    </w:p>
    <w:p w14:paraId="359FACA8"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Zusätzlich oder als Alternative zum Browser-Add-On können Sie das Tracking durch Google Analytics auf unseren Seiten unterbinden, indem Sie </w:t>
      </w:r>
      <w:hyperlink r:id="rId7" w:history="1">
        <w:r w:rsidRPr="00CE0032">
          <w:rPr>
            <w:rFonts w:ascii="&amp;quot" w:eastAsia="Times New Roman" w:hAnsi="&amp;quot" w:cs="Times New Roman"/>
            <w:color w:val="B71F3B"/>
            <w:sz w:val="24"/>
            <w:szCs w:val="24"/>
            <w:u w:val="single"/>
            <w:lang w:eastAsia="de-DE"/>
          </w:rPr>
          <w:t>diesen Link anklicken</w:t>
        </w:r>
      </w:hyperlink>
      <w:r w:rsidRPr="00CE0032">
        <w:rPr>
          <w:rFonts w:ascii="&amp;quot" w:eastAsia="Times New Roman" w:hAnsi="&amp;quot" w:cs="Times New Roman"/>
          <w:color w:val="6D6D6D"/>
          <w:sz w:val="24"/>
          <w:szCs w:val="24"/>
          <w:lang w:eastAsia="de-DE"/>
        </w:rPr>
        <w:t xml:space="preserve">. Dabei wird ein </w:t>
      </w:r>
      <w:proofErr w:type="spellStart"/>
      <w:r w:rsidRPr="00CE0032">
        <w:rPr>
          <w:rFonts w:ascii="&amp;quot" w:eastAsia="Times New Roman" w:hAnsi="&amp;quot" w:cs="Times New Roman"/>
          <w:color w:val="6D6D6D"/>
          <w:sz w:val="24"/>
          <w:szCs w:val="24"/>
          <w:lang w:eastAsia="de-DE"/>
        </w:rPr>
        <w:t>Opt</w:t>
      </w:r>
      <w:proofErr w:type="spellEnd"/>
      <w:r w:rsidRPr="00CE0032">
        <w:rPr>
          <w:rFonts w:ascii="&amp;quot" w:eastAsia="Times New Roman" w:hAnsi="&amp;quot" w:cs="Times New Roman"/>
          <w:color w:val="6D6D6D"/>
          <w:sz w:val="24"/>
          <w:szCs w:val="24"/>
          <w:lang w:eastAsia="de-DE"/>
        </w:rPr>
        <w:t>-Out-Cookie auf Ihrem Gerät installiert. Damit wird die Erfassung durch Google Analytics für diese Website und für diesen Browser zukünftig verhindert, so lange das Cookie in Ihrem Browser installiert bleibt.</w:t>
      </w:r>
    </w:p>
    <w:p w14:paraId="49AF7169"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Eingebettete YouTube-Videos</w:t>
      </w:r>
    </w:p>
    <w:p w14:paraId="6A9EB4D0"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Auf einigen unserer Webseiten betten wir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 xml:space="preserve">-Videos ein. Betreiber der entsprechenden Plugins ist die YouTube, LLC, 901 Cherry Ave., San Bruno, CA 94066, USA. Wenn Sie eine Seite mit dem YouTube-Plugin besuchen, wird eine Verbindung zu Servern von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 xml:space="preserve"> hergestellt. Dabei wird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 xml:space="preserve"> mitgeteilt, welche Seiten Sie besuchen. Wenn Sie in Ihrem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 xml:space="preserve">-Account eingeloggt sind, kann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 xml:space="preserve"> Ihr Surfverhalten Ihnen persönlich zuzuordnen. Dies verhindern Sie, indem Sie sich vorher aus Ihrem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-Account ausloggen.</w:t>
      </w:r>
    </w:p>
    <w:p w14:paraId="658B9070"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Wird ein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-Video gestartet, setzt der Anbieter Cookies ein, die Hinweise über das Nutzerverhalten sammeln.</w:t>
      </w:r>
    </w:p>
    <w:p w14:paraId="363102B6"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Wer das Speichern von Cookies für das Google-Ad-Programm deaktiviert hat, wird auch beim Anschauen von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 xml:space="preserve">-Videos mit keinen solchen Cookies rechnen müssen.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 xml:space="preserve"> legt aber auch in anderen Cookies nicht-personenbezogene Nutzungsinformationen ab. Möchten Sie dies verhindern, so müssen Sie das Speichern von Cookies im Browser blockieren.</w:t>
      </w:r>
    </w:p>
    <w:p w14:paraId="1141DAC9"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Weitere Informationen zum Datenschutz bei „</w:t>
      </w:r>
      <w:proofErr w:type="spellStart"/>
      <w:r w:rsidRPr="00CE0032">
        <w:rPr>
          <w:rFonts w:ascii="&amp;quot" w:eastAsia="Times New Roman" w:hAnsi="&amp;quot" w:cs="Times New Roman"/>
          <w:color w:val="6D6D6D"/>
          <w:sz w:val="24"/>
          <w:szCs w:val="24"/>
          <w:lang w:eastAsia="de-DE"/>
        </w:rPr>
        <w:t>Youtube</w:t>
      </w:r>
      <w:proofErr w:type="spellEnd"/>
      <w:r w:rsidRPr="00CE0032">
        <w:rPr>
          <w:rFonts w:ascii="&amp;quot" w:eastAsia="Times New Roman" w:hAnsi="&amp;quot" w:cs="Times New Roman"/>
          <w:color w:val="6D6D6D"/>
          <w:sz w:val="24"/>
          <w:szCs w:val="24"/>
          <w:lang w:eastAsia="de-DE"/>
        </w:rPr>
        <w:t xml:space="preserve">“ finden Sie in der Datenschutzerklärung des Anbieters unter: </w:t>
      </w:r>
      <w:hyperlink r:id="rId8" w:tgtFrame="_blank" w:history="1">
        <w:r w:rsidRPr="00CE0032">
          <w:rPr>
            <w:rFonts w:ascii="&amp;quot" w:eastAsia="Times New Roman" w:hAnsi="&amp;quot" w:cs="Times New Roman"/>
            <w:color w:val="B71F3B"/>
            <w:sz w:val="24"/>
            <w:szCs w:val="24"/>
            <w:u w:val="single"/>
            <w:lang w:eastAsia="de-DE"/>
          </w:rPr>
          <w:t xml:space="preserve">https://www.google.de/intl/de/policies/privacy/ </w:t>
        </w:r>
      </w:hyperlink>
    </w:p>
    <w:p w14:paraId="2672FC41"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Google AdWords</w:t>
      </w:r>
    </w:p>
    <w:p w14:paraId="24441C09"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lastRenderedPageBreak/>
        <w:t xml:space="preserve">Unsere Webseite nutzt das Google </w:t>
      </w:r>
      <w:proofErr w:type="spellStart"/>
      <w:r w:rsidRPr="00CE0032">
        <w:rPr>
          <w:rFonts w:ascii="&amp;quot" w:eastAsia="Times New Roman" w:hAnsi="&amp;quot" w:cs="Times New Roman"/>
          <w:color w:val="6D6D6D"/>
          <w:sz w:val="24"/>
          <w:szCs w:val="24"/>
          <w:lang w:eastAsia="de-DE"/>
        </w:rPr>
        <w:t>Conversion</w:t>
      </w:r>
      <w:proofErr w:type="spellEnd"/>
      <w:r w:rsidRPr="00CE0032">
        <w:rPr>
          <w:rFonts w:ascii="&amp;quot" w:eastAsia="Times New Roman" w:hAnsi="&amp;quot" w:cs="Times New Roman"/>
          <w:color w:val="6D6D6D"/>
          <w:sz w:val="24"/>
          <w:szCs w:val="24"/>
          <w:lang w:eastAsia="de-DE"/>
        </w:rPr>
        <w:t xml:space="preserve">-Tracking. Sind Sie über eine von Google geschaltete Anzeige auf unsere Webseite gelangt, wird von Google </w:t>
      </w:r>
      <w:proofErr w:type="spellStart"/>
      <w:r w:rsidRPr="00CE0032">
        <w:rPr>
          <w:rFonts w:ascii="&amp;quot" w:eastAsia="Times New Roman" w:hAnsi="&amp;quot" w:cs="Times New Roman"/>
          <w:color w:val="6D6D6D"/>
          <w:sz w:val="24"/>
          <w:szCs w:val="24"/>
          <w:lang w:eastAsia="de-DE"/>
        </w:rPr>
        <w:t>Adwords</w:t>
      </w:r>
      <w:proofErr w:type="spellEnd"/>
      <w:r w:rsidRPr="00CE0032">
        <w:rPr>
          <w:rFonts w:ascii="&amp;quot" w:eastAsia="Times New Roman" w:hAnsi="&amp;quot" w:cs="Times New Roman"/>
          <w:color w:val="6D6D6D"/>
          <w:sz w:val="24"/>
          <w:szCs w:val="24"/>
          <w:lang w:eastAsia="de-DE"/>
        </w:rPr>
        <w:t xml:space="preserve"> ein Cookie auf Ihrem Rechner gesetzt. Das Cookie für </w:t>
      </w:r>
      <w:proofErr w:type="spellStart"/>
      <w:r w:rsidRPr="00CE0032">
        <w:rPr>
          <w:rFonts w:ascii="&amp;quot" w:eastAsia="Times New Roman" w:hAnsi="&amp;quot" w:cs="Times New Roman"/>
          <w:color w:val="6D6D6D"/>
          <w:sz w:val="24"/>
          <w:szCs w:val="24"/>
          <w:lang w:eastAsia="de-DE"/>
        </w:rPr>
        <w:t>Conversion</w:t>
      </w:r>
      <w:proofErr w:type="spellEnd"/>
      <w:r w:rsidRPr="00CE0032">
        <w:rPr>
          <w:rFonts w:ascii="&amp;quot" w:eastAsia="Times New Roman" w:hAnsi="&amp;quot" w:cs="Times New Roman"/>
          <w:color w:val="6D6D6D"/>
          <w:sz w:val="24"/>
          <w:szCs w:val="24"/>
          <w:lang w:eastAsia="de-DE"/>
        </w:rPr>
        <w:t xml:space="preserve">-Tracking wird gesetzt, wenn ein Nutzer auf eine von Google geschaltete Anzeige klickt. Diese Cookies verlieren nach 30 Tagen ihre Gültigkeit und dienen nicht der persönlichen Identifizierung. 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w:t>
      </w:r>
      <w:proofErr w:type="spellStart"/>
      <w:r w:rsidRPr="00CE0032">
        <w:rPr>
          <w:rFonts w:ascii="&amp;quot" w:eastAsia="Times New Roman" w:hAnsi="&amp;quot" w:cs="Times New Roman"/>
          <w:color w:val="6D6D6D"/>
          <w:sz w:val="24"/>
          <w:szCs w:val="24"/>
          <w:lang w:eastAsia="de-DE"/>
        </w:rPr>
        <w:t>Conversion</w:t>
      </w:r>
      <w:proofErr w:type="spellEnd"/>
      <w:r w:rsidRPr="00CE0032">
        <w:rPr>
          <w:rFonts w:ascii="&amp;quot" w:eastAsia="Times New Roman" w:hAnsi="&amp;quot" w:cs="Times New Roman"/>
          <w:color w:val="6D6D6D"/>
          <w:sz w:val="24"/>
          <w:szCs w:val="24"/>
          <w:lang w:eastAsia="de-DE"/>
        </w:rPr>
        <w:t xml:space="preserve">-Cookies eingeholten Informationen dienen dazu, </w:t>
      </w:r>
      <w:proofErr w:type="spellStart"/>
      <w:r w:rsidRPr="00CE0032">
        <w:rPr>
          <w:rFonts w:ascii="&amp;quot" w:eastAsia="Times New Roman" w:hAnsi="&amp;quot" w:cs="Times New Roman"/>
          <w:color w:val="6D6D6D"/>
          <w:sz w:val="24"/>
          <w:szCs w:val="24"/>
          <w:lang w:eastAsia="de-DE"/>
        </w:rPr>
        <w:t>Conversion</w:t>
      </w:r>
      <w:proofErr w:type="spellEnd"/>
      <w:r w:rsidRPr="00CE0032">
        <w:rPr>
          <w:rFonts w:ascii="&amp;quot" w:eastAsia="Times New Roman" w:hAnsi="&amp;quot" w:cs="Times New Roman"/>
          <w:color w:val="6D6D6D"/>
          <w:sz w:val="24"/>
          <w:szCs w:val="24"/>
          <w:lang w:eastAsia="de-DE"/>
        </w:rPr>
        <w:t xml:space="preserve">-Statistiken für AdWords-Kunden zu erstellen, die sich für </w:t>
      </w:r>
      <w:proofErr w:type="spellStart"/>
      <w:r w:rsidRPr="00CE0032">
        <w:rPr>
          <w:rFonts w:ascii="&amp;quot" w:eastAsia="Times New Roman" w:hAnsi="&amp;quot" w:cs="Times New Roman"/>
          <w:color w:val="6D6D6D"/>
          <w:sz w:val="24"/>
          <w:szCs w:val="24"/>
          <w:lang w:eastAsia="de-DE"/>
        </w:rPr>
        <w:t>Conversion</w:t>
      </w:r>
      <w:proofErr w:type="spellEnd"/>
      <w:r w:rsidRPr="00CE0032">
        <w:rPr>
          <w:rFonts w:ascii="&amp;quot" w:eastAsia="Times New Roman" w:hAnsi="&amp;quot" w:cs="Times New Roman"/>
          <w:color w:val="6D6D6D"/>
          <w:sz w:val="24"/>
          <w:szCs w:val="24"/>
          <w:lang w:eastAsia="de-DE"/>
        </w:rPr>
        <w:t xml:space="preserve">-Tracking entschieden haben. Die Kunden erfahren die Gesamtanzahl der Nutzer, die auf ihre Anzeige geklickt haben und zu einer mit einem </w:t>
      </w:r>
      <w:proofErr w:type="spellStart"/>
      <w:r w:rsidRPr="00CE0032">
        <w:rPr>
          <w:rFonts w:ascii="&amp;quot" w:eastAsia="Times New Roman" w:hAnsi="&amp;quot" w:cs="Times New Roman"/>
          <w:color w:val="6D6D6D"/>
          <w:sz w:val="24"/>
          <w:szCs w:val="24"/>
          <w:lang w:eastAsia="de-DE"/>
        </w:rPr>
        <w:t>Conversion</w:t>
      </w:r>
      <w:proofErr w:type="spellEnd"/>
      <w:r w:rsidRPr="00CE0032">
        <w:rPr>
          <w:rFonts w:ascii="&amp;quot" w:eastAsia="Times New Roman" w:hAnsi="&amp;quot" w:cs="Times New Roman"/>
          <w:color w:val="6D6D6D"/>
          <w:sz w:val="24"/>
          <w:szCs w:val="24"/>
          <w:lang w:eastAsia="de-DE"/>
        </w:rPr>
        <w:t>-Tracking-Tag versehenen Seite weitergeleitet wurden. Sie erhalten jedoch keine Informationen, mit denen sich Nutzer persönlich identifizieren lassen.</w:t>
      </w:r>
    </w:p>
    <w:p w14:paraId="63F4579D"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Möchten Sie nicht am Tracking teilnehmen, können Sie das hierfür erforderliche Setzen eines Cookies ablehnen – etwa per Browser-Einstellung, die das automatische Setzen von Cookies generell deaktiviert oder Ihren Browser so einstellen, dass Cookies von der Domain „googleleadservices.com“ blockiert werden.</w:t>
      </w:r>
    </w:p>
    <w:p w14:paraId="2FD213C7"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xml:space="preserve">Bitte beachten Sie, dass Sie die </w:t>
      </w:r>
      <w:proofErr w:type="spellStart"/>
      <w:r w:rsidRPr="00CE0032">
        <w:rPr>
          <w:rFonts w:ascii="&amp;quot" w:eastAsia="Times New Roman" w:hAnsi="&amp;quot" w:cs="Times New Roman"/>
          <w:color w:val="6D6D6D"/>
          <w:sz w:val="24"/>
          <w:szCs w:val="24"/>
          <w:lang w:eastAsia="de-DE"/>
        </w:rPr>
        <w:t>Opt</w:t>
      </w:r>
      <w:proofErr w:type="spellEnd"/>
      <w:r w:rsidRPr="00CE0032">
        <w:rPr>
          <w:rFonts w:ascii="&amp;quot" w:eastAsia="Times New Roman" w:hAnsi="&amp;quot" w:cs="Times New Roman"/>
          <w:color w:val="6D6D6D"/>
          <w:sz w:val="24"/>
          <w:szCs w:val="24"/>
          <w:lang w:eastAsia="de-DE"/>
        </w:rPr>
        <w:t xml:space="preserve">-out-Cookies nicht löschen dürfen, solange Sie keine Aufzeichnung von Messdaten wünschen. Haben Sie alle Ihre Cookies im Browser gelöscht, müssen Sie das jeweilige </w:t>
      </w:r>
      <w:proofErr w:type="spellStart"/>
      <w:r w:rsidRPr="00CE0032">
        <w:rPr>
          <w:rFonts w:ascii="&amp;quot" w:eastAsia="Times New Roman" w:hAnsi="&amp;quot" w:cs="Times New Roman"/>
          <w:color w:val="6D6D6D"/>
          <w:sz w:val="24"/>
          <w:szCs w:val="24"/>
          <w:lang w:eastAsia="de-DE"/>
        </w:rPr>
        <w:t>Opt</w:t>
      </w:r>
      <w:proofErr w:type="spellEnd"/>
      <w:r w:rsidRPr="00CE0032">
        <w:rPr>
          <w:rFonts w:ascii="&amp;quot" w:eastAsia="Times New Roman" w:hAnsi="&amp;quot" w:cs="Times New Roman"/>
          <w:color w:val="6D6D6D"/>
          <w:sz w:val="24"/>
          <w:szCs w:val="24"/>
          <w:lang w:eastAsia="de-DE"/>
        </w:rPr>
        <w:t>-out Cookie erneut setzen.</w:t>
      </w:r>
    </w:p>
    <w:p w14:paraId="294D88CB"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Änderung unserer Datenschutzbestimmungen</w:t>
      </w:r>
    </w:p>
    <w:p w14:paraId="1E85A2DF"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14:paraId="07C617A9"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b/>
          <w:bCs/>
          <w:color w:val="6D6D6D"/>
          <w:sz w:val="24"/>
          <w:szCs w:val="24"/>
          <w:lang w:eastAsia="de-DE"/>
        </w:rPr>
        <w:t>Fragen an den Datenschutzbeauftragten</w:t>
      </w:r>
    </w:p>
    <w:p w14:paraId="55866F48"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Wenn Sie Fragen zum Datenschutz haben, schreiben Sie uns bitte eine E-Mail oder wenden Sie sich direkt an die für den Datenschutz verantwortliche Person in unserer Organisation:</w:t>
      </w:r>
    </w:p>
    <w:p w14:paraId="21680289" w14:textId="30C890E5" w:rsidR="00CE0032" w:rsidRPr="00CE0032" w:rsidRDefault="00CE0032" w:rsidP="00CE0032">
      <w:pPr>
        <w:spacing w:after="338" w:line="240" w:lineRule="auto"/>
        <w:rPr>
          <w:rFonts w:ascii="&amp;quot" w:eastAsia="Times New Roman" w:hAnsi="&amp;quot" w:cs="Times New Roman"/>
          <w:color w:val="6D6D6D"/>
          <w:sz w:val="24"/>
          <w:szCs w:val="24"/>
          <w:lang w:eastAsia="de-DE"/>
        </w:rPr>
      </w:pPr>
      <w:r>
        <w:rPr>
          <w:rFonts w:ascii="&amp;quot" w:eastAsia="Times New Roman" w:hAnsi="&amp;quot" w:cs="Times New Roman"/>
          <w:color w:val="6D6D6D"/>
          <w:sz w:val="24"/>
          <w:szCs w:val="24"/>
          <w:lang w:eastAsia="de-DE"/>
        </w:rPr>
        <w:t>Heino Pingel</w:t>
      </w:r>
    </w:p>
    <w:p w14:paraId="2E361265"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Kontakt, s. oben!</w:t>
      </w:r>
    </w:p>
    <w:p w14:paraId="6B6C7140"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color w:val="6D6D6D"/>
          <w:sz w:val="24"/>
          <w:szCs w:val="24"/>
          <w:lang w:eastAsia="de-DE"/>
        </w:rPr>
        <w:t> </w:t>
      </w:r>
    </w:p>
    <w:p w14:paraId="3A4185CF" w14:textId="77777777" w:rsidR="00CE0032" w:rsidRPr="00CE0032" w:rsidRDefault="00CE0032" w:rsidP="00CE0032">
      <w:pPr>
        <w:spacing w:after="338" w:line="240" w:lineRule="auto"/>
        <w:rPr>
          <w:rFonts w:ascii="&amp;quot" w:eastAsia="Times New Roman" w:hAnsi="&amp;quot" w:cs="Times New Roman"/>
          <w:color w:val="6D6D6D"/>
          <w:sz w:val="24"/>
          <w:szCs w:val="24"/>
          <w:lang w:eastAsia="de-DE"/>
        </w:rPr>
      </w:pPr>
      <w:r w:rsidRPr="00CE0032">
        <w:rPr>
          <w:rFonts w:ascii="&amp;quot" w:eastAsia="Times New Roman" w:hAnsi="&amp;quot" w:cs="Times New Roman"/>
          <w:i/>
          <w:iCs/>
          <w:color w:val="6D6D6D"/>
          <w:sz w:val="24"/>
          <w:szCs w:val="24"/>
          <w:lang w:eastAsia="de-DE"/>
        </w:rPr>
        <w:t xml:space="preserve">Die Datenschutzerklärung wurde mit dem </w:t>
      </w:r>
      <w:hyperlink r:id="rId9" w:tgtFrame="_blank" w:history="1">
        <w:r w:rsidRPr="00CE0032">
          <w:rPr>
            <w:rFonts w:ascii="&amp;quot" w:eastAsia="Times New Roman" w:hAnsi="&amp;quot" w:cs="Times New Roman"/>
            <w:i/>
            <w:iCs/>
            <w:color w:val="B71F3B"/>
            <w:sz w:val="24"/>
            <w:szCs w:val="24"/>
            <w:lang w:eastAsia="de-DE"/>
          </w:rPr>
          <w:t xml:space="preserve">Datenschutzerklärungs-Generator der </w:t>
        </w:r>
        <w:proofErr w:type="spellStart"/>
        <w:r w:rsidRPr="00CE0032">
          <w:rPr>
            <w:rFonts w:ascii="&amp;quot" w:eastAsia="Times New Roman" w:hAnsi="&amp;quot" w:cs="Times New Roman"/>
            <w:i/>
            <w:iCs/>
            <w:color w:val="B71F3B"/>
            <w:sz w:val="24"/>
            <w:szCs w:val="24"/>
            <w:lang w:eastAsia="de-DE"/>
          </w:rPr>
          <w:t>activeMind</w:t>
        </w:r>
        <w:proofErr w:type="spellEnd"/>
        <w:r w:rsidRPr="00CE0032">
          <w:rPr>
            <w:rFonts w:ascii="&amp;quot" w:eastAsia="Times New Roman" w:hAnsi="&amp;quot" w:cs="Times New Roman"/>
            <w:i/>
            <w:iCs/>
            <w:color w:val="B71F3B"/>
            <w:sz w:val="24"/>
            <w:szCs w:val="24"/>
            <w:lang w:eastAsia="de-DE"/>
          </w:rPr>
          <w:t xml:space="preserve"> AG erstellt</w:t>
        </w:r>
      </w:hyperlink>
      <w:r w:rsidRPr="00CE0032">
        <w:rPr>
          <w:rFonts w:ascii="&amp;quot" w:eastAsia="Times New Roman" w:hAnsi="&amp;quot" w:cs="Times New Roman"/>
          <w:i/>
          <w:iCs/>
          <w:color w:val="6D6D6D"/>
          <w:sz w:val="24"/>
          <w:szCs w:val="24"/>
          <w:lang w:eastAsia="de-DE"/>
        </w:rPr>
        <w:t>.</w:t>
      </w:r>
    </w:p>
    <w:p w14:paraId="56CE27B6" w14:textId="77777777" w:rsidR="00970B79" w:rsidRDefault="00566D8E"/>
    <w:sectPr w:rsidR="00970B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1EA"/>
    <w:multiLevelType w:val="multilevel"/>
    <w:tmpl w:val="79F6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357E30"/>
    <w:multiLevelType w:val="multilevel"/>
    <w:tmpl w:val="A00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5D1F7E"/>
    <w:multiLevelType w:val="multilevel"/>
    <w:tmpl w:val="A4B6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4F"/>
    <w:rsid w:val="00566D8E"/>
    <w:rsid w:val="00647E2F"/>
    <w:rsid w:val="009352E0"/>
    <w:rsid w:val="00CE0032"/>
    <w:rsid w:val="00D56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1CDA"/>
  <w15:chartTrackingRefBased/>
  <w15:docId w15:val="{CEBB6ECC-C3F7-4756-846F-374557D6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CE00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003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E00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0032"/>
    <w:rPr>
      <w:b/>
      <w:bCs/>
    </w:rPr>
  </w:style>
  <w:style w:type="character" w:styleId="Hyperlink">
    <w:name w:val="Hyperlink"/>
    <w:basedOn w:val="Absatz-Standardschriftart"/>
    <w:uiPriority w:val="99"/>
    <w:unhideWhenUsed/>
    <w:rsid w:val="00CE0032"/>
    <w:rPr>
      <w:color w:val="0000FF"/>
      <w:u w:val="single"/>
    </w:rPr>
  </w:style>
  <w:style w:type="character" w:styleId="Hervorhebung">
    <w:name w:val="Emphasis"/>
    <w:basedOn w:val="Absatz-Standardschriftart"/>
    <w:uiPriority w:val="20"/>
    <w:qFormat/>
    <w:rsid w:val="00CE0032"/>
    <w:rPr>
      <w:i/>
      <w:iCs/>
    </w:rPr>
  </w:style>
  <w:style w:type="character" w:customStyle="1" w:styleId="UnresolvedMention">
    <w:name w:val="Unresolved Mention"/>
    <w:basedOn w:val="Absatz-Standardschriftart"/>
    <w:uiPriority w:val="99"/>
    <w:semiHidden/>
    <w:unhideWhenUsed/>
    <w:rsid w:val="00CE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4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3" Type="http://schemas.openxmlformats.org/officeDocument/2006/relationships/settings" Target="settings.xml"/><Relationship Id="rId7" Type="http://schemas.openxmlformats.org/officeDocument/2006/relationships/hyperlink" Target="https://www.activemind.de/datenschutz/datenschutzhinweis-generator/ergeb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ols.google.com/dlpage/gaoptout?hl=de" TargetMode="External"/><Relationship Id="rId11" Type="http://schemas.openxmlformats.org/officeDocument/2006/relationships/theme" Target="theme/theme1.xml"/><Relationship Id="rId5" Type="http://schemas.openxmlformats.org/officeDocument/2006/relationships/hyperlink" Target="https://www.bfdi.bund.de/DE/Infothek/Anschriften_Links/anschriften_links-nod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tivemind.de/datenschutz/datenschutzhinweis-generato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13453</Characters>
  <Application>Microsoft Office Word</Application>
  <DocSecurity>0</DocSecurity>
  <Lines>112</Lines>
  <Paragraphs>31</Paragraphs>
  <ScaleCrop>false</ScaleCrop>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 Pingel</dc:creator>
  <cp:keywords/>
  <dc:description/>
  <cp:lastModifiedBy>Heino</cp:lastModifiedBy>
  <cp:revision>3</cp:revision>
  <dcterms:created xsi:type="dcterms:W3CDTF">2018-11-13T18:16:00Z</dcterms:created>
  <dcterms:modified xsi:type="dcterms:W3CDTF">2022-11-03T19:08:00Z</dcterms:modified>
</cp:coreProperties>
</file>